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抚州市博物馆2019年工作总结及</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2020</w:t>
      </w:r>
      <w:r>
        <w:rPr>
          <w:rFonts w:hint="eastAsia" w:ascii="方正小标宋简体" w:eastAsia="方正小标宋简体"/>
          <w:sz w:val="44"/>
          <w:szCs w:val="44"/>
        </w:rPr>
        <w:t>年工作安排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2019年，市博物馆</w:t>
      </w:r>
      <w:r>
        <w:rPr>
          <w:rFonts w:hint="eastAsia" w:ascii="仿宋" w:hAnsi="仿宋" w:eastAsia="仿宋"/>
          <w:sz w:val="32"/>
          <w:szCs w:val="32"/>
          <w:lang w:eastAsia="zh-CN"/>
        </w:rPr>
        <w:t>认真贯彻落实</w:t>
      </w:r>
      <w:r>
        <w:rPr>
          <w:rFonts w:hint="eastAsia" w:ascii="仿宋_GB2312" w:hAnsi="仿宋_GB2312" w:eastAsia="仿宋_GB2312" w:cs="仿宋_GB2312"/>
          <w:sz w:val="32"/>
          <w:szCs w:val="32"/>
          <w:lang w:eastAsia="zh-CN"/>
        </w:rPr>
        <w:t>习近平总书记系列重要讲话精神和视察江西时重要讲话精神及</w:t>
      </w:r>
      <w:r>
        <w:rPr>
          <w:rFonts w:hint="eastAsia" w:ascii="仿宋" w:hAnsi="仿宋" w:eastAsia="仿宋"/>
          <w:sz w:val="32"/>
          <w:szCs w:val="32"/>
          <w:lang w:eastAsia="zh-CN"/>
        </w:rPr>
        <w:t>党的十九届四中全会精神</w:t>
      </w:r>
      <w:r>
        <w:rPr>
          <w:rFonts w:hint="eastAsia" w:ascii="仿宋_GB2312" w:hAnsi="仿宋_GB2312" w:eastAsia="仿宋_GB2312" w:cs="仿宋_GB2312"/>
          <w:sz w:val="32"/>
          <w:szCs w:val="32"/>
          <w:lang w:eastAsia="zh-CN"/>
        </w:rPr>
        <w:t>，以开展第二批“不忘初心、牢记使命”主题教育为契机，</w:t>
      </w:r>
      <w:r>
        <w:rPr>
          <w:rFonts w:hint="eastAsia" w:ascii="仿宋" w:hAnsi="仿宋" w:eastAsia="仿宋" w:cs="Times New Roman"/>
          <w:sz w:val="32"/>
          <w:szCs w:val="32"/>
        </w:rPr>
        <w:t>按照上级工作部署，结合单位工作实际，围绕</w:t>
      </w:r>
      <w:r>
        <w:rPr>
          <w:rFonts w:hint="eastAsia" w:ascii="仿宋" w:hAnsi="仿宋" w:eastAsia="仿宋" w:cs="Times New Roman"/>
          <w:sz w:val="32"/>
          <w:szCs w:val="32"/>
          <w:lang w:eastAsia="zh-CN"/>
        </w:rPr>
        <w:t>夯实</w:t>
      </w:r>
      <w:r>
        <w:rPr>
          <w:rFonts w:hint="eastAsia" w:ascii="仿宋" w:hAnsi="仿宋" w:eastAsia="仿宋" w:cs="Times New Roman"/>
          <w:sz w:val="32"/>
          <w:szCs w:val="32"/>
        </w:rPr>
        <w:t>党建、抓好</w:t>
      </w:r>
      <w:r>
        <w:rPr>
          <w:rFonts w:hint="eastAsia" w:ascii="仿宋" w:hAnsi="仿宋" w:eastAsia="仿宋" w:cs="宋体"/>
          <w:sz w:val="32"/>
          <w:szCs w:val="32"/>
        </w:rPr>
        <w:t>业务</w:t>
      </w:r>
      <w:r>
        <w:rPr>
          <w:rFonts w:hint="eastAsia" w:ascii="仿宋" w:hAnsi="仿宋" w:eastAsia="仿宋" w:cs="宋体"/>
          <w:sz w:val="32"/>
          <w:szCs w:val="32"/>
          <w:lang w:eastAsia="zh-CN"/>
        </w:rPr>
        <w:t>、人才建设、文物安全和</w:t>
      </w:r>
      <w:r>
        <w:rPr>
          <w:rFonts w:hint="eastAsia" w:ascii="仿宋" w:hAnsi="仿宋" w:eastAsia="仿宋" w:cs="宋体"/>
          <w:sz w:val="32"/>
          <w:szCs w:val="32"/>
        </w:rPr>
        <w:t>落实巡察问题整改等方面，积极工作</w:t>
      </w:r>
      <w:r>
        <w:rPr>
          <w:rFonts w:hint="eastAsia" w:ascii="仿宋" w:hAnsi="仿宋" w:eastAsia="仿宋" w:cs="宋体"/>
          <w:sz w:val="32"/>
          <w:szCs w:val="32"/>
          <w:lang w:eastAsia="zh-CN"/>
        </w:rPr>
        <w:t>，取得较好效果</w:t>
      </w:r>
      <w:r>
        <w:rPr>
          <w:rFonts w:hint="eastAsia" w:ascii="仿宋" w:hAnsi="仿宋" w:eastAsia="仿宋" w:cs="宋体"/>
          <w:sz w:val="32"/>
          <w:szCs w:val="32"/>
        </w:rPr>
        <w:t>。现将</w:t>
      </w:r>
      <w:r>
        <w:rPr>
          <w:rFonts w:hint="eastAsia" w:ascii="仿宋" w:hAnsi="仿宋" w:eastAsia="仿宋"/>
          <w:sz w:val="32"/>
          <w:szCs w:val="32"/>
          <w:lang w:val="en-US" w:eastAsia="zh-CN"/>
        </w:rPr>
        <w:t>2019年</w:t>
      </w:r>
      <w:r>
        <w:rPr>
          <w:rFonts w:hint="eastAsia" w:ascii="仿宋" w:hAnsi="仿宋" w:eastAsia="仿宋"/>
          <w:sz w:val="32"/>
          <w:szCs w:val="32"/>
        </w:rPr>
        <w:t>工作总结如下：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以</w:t>
      </w:r>
      <w:r>
        <w:rPr>
          <w:rFonts w:hint="eastAsia" w:ascii="黑体" w:hAnsi="黑体" w:eastAsia="黑体"/>
          <w:sz w:val="32"/>
          <w:szCs w:val="32"/>
        </w:rPr>
        <w:t>开展“三问”大讨论</w:t>
      </w:r>
      <w:r>
        <w:rPr>
          <w:rFonts w:hint="eastAsia" w:ascii="黑体" w:hAnsi="黑体" w:eastAsia="黑体"/>
          <w:sz w:val="32"/>
          <w:szCs w:val="32"/>
          <w:lang w:eastAsia="zh-CN"/>
        </w:rPr>
        <w:t>、“不忘初心、牢记使命”主题教育为抓手</w:t>
      </w:r>
      <w:r>
        <w:rPr>
          <w:rFonts w:hint="eastAsia" w:ascii="黑体" w:hAnsi="黑体" w:eastAsia="黑体"/>
          <w:sz w:val="32"/>
          <w:szCs w:val="32"/>
        </w:rPr>
        <w:t>，</w:t>
      </w:r>
      <w:r>
        <w:rPr>
          <w:rFonts w:hint="eastAsia" w:ascii="黑体" w:hAnsi="黑体" w:eastAsia="黑体"/>
          <w:sz w:val="32"/>
          <w:szCs w:val="32"/>
          <w:lang w:eastAsia="zh-CN"/>
        </w:rPr>
        <w:t>进一步加强基层党组织建设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sz w:val="32"/>
          <w:szCs w:val="32"/>
        </w:rPr>
        <w:t>一是围绕“为谁执政、为谁执法”</w:t>
      </w:r>
      <w:r>
        <w:rPr>
          <w:rFonts w:hint="eastAsia" w:ascii="仿宋" w:hAnsi="仿宋" w:eastAsia="仿宋"/>
          <w:sz w:val="32"/>
          <w:szCs w:val="32"/>
          <w:lang w:eastAsia="zh-CN"/>
        </w:rPr>
        <w:t>专题教育，组织</w:t>
      </w:r>
      <w:r>
        <w:rPr>
          <w:rFonts w:hint="eastAsia" w:ascii="仿宋" w:hAnsi="仿宋" w:eastAsia="仿宋"/>
          <w:sz w:val="32"/>
          <w:szCs w:val="32"/>
        </w:rPr>
        <w:t>开展“三问”大讨论，引导</w:t>
      </w:r>
      <w:r>
        <w:rPr>
          <w:rFonts w:hint="eastAsia" w:ascii="仿宋" w:hAnsi="仿宋" w:eastAsia="仿宋"/>
          <w:sz w:val="32"/>
          <w:szCs w:val="32"/>
          <w:lang w:eastAsia="zh-CN"/>
        </w:rPr>
        <w:t>教育</w:t>
      </w:r>
      <w:r>
        <w:rPr>
          <w:rFonts w:hint="eastAsia" w:ascii="仿宋" w:hAnsi="仿宋" w:eastAsia="仿宋"/>
          <w:sz w:val="32"/>
          <w:szCs w:val="32"/>
        </w:rPr>
        <w:t>干部职工转变作风，认真履责，不断提升服务。二是</w:t>
      </w:r>
      <w:r>
        <w:rPr>
          <w:rFonts w:hint="eastAsia" w:ascii="仿宋" w:hAnsi="仿宋" w:eastAsia="仿宋"/>
          <w:sz w:val="32"/>
          <w:szCs w:val="32"/>
          <w:lang w:eastAsia="zh-CN"/>
        </w:rPr>
        <w:t>组织开展政治理论学习</w:t>
      </w:r>
      <w:r>
        <w:rPr>
          <w:rFonts w:hint="eastAsia" w:ascii="仿宋" w:hAnsi="仿宋" w:eastAsia="仿宋"/>
          <w:sz w:val="32"/>
          <w:szCs w:val="32"/>
        </w:rPr>
        <w:t>，利用</w:t>
      </w:r>
      <w:r>
        <w:rPr>
          <w:rFonts w:hint="eastAsia" w:ascii="仿宋_GB2312" w:hAnsi="仿宋_GB2312" w:eastAsia="仿宋_GB2312" w:cs="仿宋_GB2312"/>
          <w:sz w:val="32"/>
          <w:szCs w:val="32"/>
          <w:lang w:eastAsia="zh-CN"/>
        </w:rPr>
        <w:t>党的十九大报告、党的十九届四中全会公报等原文原著篇目、</w:t>
      </w:r>
      <w:r>
        <w:rPr>
          <w:rFonts w:hint="eastAsia" w:ascii="仿宋" w:hAnsi="仿宋" w:eastAsia="仿宋"/>
          <w:sz w:val="32"/>
          <w:szCs w:val="32"/>
        </w:rPr>
        <w:t>学习强国、江西网络干部学院等</w:t>
      </w:r>
      <w:r>
        <w:rPr>
          <w:rFonts w:hint="eastAsia" w:ascii="仿宋" w:hAnsi="仿宋" w:eastAsia="仿宋"/>
          <w:sz w:val="32"/>
          <w:szCs w:val="32"/>
          <w:lang w:eastAsia="zh-CN"/>
        </w:rPr>
        <w:t>学习</w:t>
      </w:r>
      <w:r>
        <w:rPr>
          <w:rFonts w:hint="eastAsia" w:ascii="仿宋" w:hAnsi="仿宋" w:eastAsia="仿宋"/>
          <w:sz w:val="32"/>
          <w:szCs w:val="32"/>
        </w:rPr>
        <w:t>平台，</w:t>
      </w:r>
      <w:r>
        <w:rPr>
          <w:rFonts w:hint="eastAsia" w:ascii="仿宋" w:hAnsi="仿宋" w:eastAsia="仿宋"/>
          <w:sz w:val="32"/>
          <w:szCs w:val="32"/>
          <w:lang w:eastAsia="zh-CN"/>
        </w:rPr>
        <w:t>强化党员干部经常性学习教育。三</w:t>
      </w:r>
      <w:r>
        <w:rPr>
          <w:rFonts w:hint="eastAsia" w:ascii="仿宋" w:hAnsi="仿宋" w:eastAsia="仿宋"/>
          <w:sz w:val="32"/>
          <w:szCs w:val="32"/>
        </w:rPr>
        <w:t>是</w:t>
      </w:r>
      <w:r>
        <w:rPr>
          <w:rFonts w:hint="eastAsia" w:ascii="仿宋_GB2312" w:eastAsia="仿宋_GB2312"/>
          <w:sz w:val="32"/>
          <w:szCs w:val="32"/>
          <w:lang w:eastAsia="zh-CN"/>
        </w:rPr>
        <w:t>重点围绕政治建设、思想建设、作风建设，扎实开展了“不忘初心</w:t>
      </w:r>
      <w:r>
        <w:rPr>
          <w:rFonts w:hint="eastAsia" w:ascii="仿宋_GB2312" w:eastAsia="仿宋_GB2312"/>
          <w:sz w:val="32"/>
          <w:szCs w:val="32"/>
          <w:lang w:val="en-US" w:eastAsia="zh-CN"/>
        </w:rPr>
        <w:t>、牢记使命”主题教育，</w:t>
      </w:r>
      <w:r>
        <w:rPr>
          <w:rFonts w:hint="eastAsia" w:ascii="仿宋_GB2312" w:eastAsia="仿宋_GB2312"/>
          <w:sz w:val="32"/>
          <w:szCs w:val="32"/>
          <w:lang w:eastAsia="zh-CN"/>
        </w:rPr>
        <w:t>聚焦守初心、担使命、找差距、抓落实，</w:t>
      </w:r>
      <w:r>
        <w:rPr>
          <w:rFonts w:hint="eastAsia" w:ascii="仿宋_GB2312" w:eastAsia="仿宋_GB2312"/>
          <w:sz w:val="32"/>
          <w:szCs w:val="32"/>
          <w:lang w:val="en-US" w:eastAsia="zh-CN"/>
        </w:rPr>
        <w:t>夯实了基层党组织建设。</w:t>
      </w:r>
      <w:r>
        <w:rPr>
          <w:rFonts w:hint="eastAsia" w:ascii="仿宋" w:hAnsi="仿宋" w:eastAsia="仿宋"/>
          <w:sz w:val="32"/>
          <w:szCs w:val="32"/>
          <w:lang w:eastAsia="zh-CN"/>
        </w:rPr>
        <w:t>四是“三会一课”和主题党日活动进入常态化、制度化，组织</w:t>
      </w:r>
      <w:r>
        <w:rPr>
          <w:rFonts w:hint="eastAsia" w:ascii="仿宋" w:hAnsi="仿宋" w:eastAsia="仿宋"/>
          <w:sz w:val="32"/>
          <w:szCs w:val="32"/>
        </w:rPr>
        <w:t>生活会和民主评议党员工作</w:t>
      </w:r>
      <w:r>
        <w:rPr>
          <w:rFonts w:hint="eastAsia" w:ascii="仿宋" w:hAnsi="仿宋" w:eastAsia="仿宋"/>
          <w:sz w:val="32"/>
          <w:szCs w:val="32"/>
          <w:lang w:eastAsia="zh-CN"/>
        </w:rPr>
        <w:t>认真实施</w:t>
      </w: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是开展了节日廉政提醒教育，遵守好相关规定。</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以利用重大纪念日、主题活动举办多个临时展览为重点，进一步提升展览展示水平</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sz w:val="32"/>
          <w:szCs w:val="32"/>
          <w:lang w:eastAsia="zh-CN"/>
        </w:rPr>
      </w:pPr>
      <w:r>
        <w:rPr>
          <w:rFonts w:hint="eastAsia" w:ascii="仿宋" w:hAnsi="仿宋" w:eastAsia="仿宋"/>
          <w:sz w:val="32"/>
          <w:szCs w:val="32"/>
          <w:lang w:val="en-US" w:eastAsia="zh-CN"/>
        </w:rPr>
        <w:t>2019年1-12月，市博物馆利用重大纪念日及重要主题活动，通过加强馆际交流，加强与相关单位联系，引进、举办了17个临时展览、1个特别展览。</w:t>
      </w:r>
      <w:r>
        <w:rPr>
          <w:rFonts w:hint="eastAsia" w:ascii="仿宋" w:hAnsi="仿宋" w:eastAsia="仿宋"/>
          <w:sz w:val="32"/>
          <w:szCs w:val="32"/>
        </w:rPr>
        <w:t>一是利用馆藏藏品，在春节期间举办了“乡情绽放</w:t>
      </w:r>
      <w:r>
        <w:rPr>
          <w:rFonts w:ascii="仿宋" w:hAnsi="仿宋" w:eastAsia="仿宋"/>
          <w:sz w:val="32"/>
          <w:szCs w:val="32"/>
        </w:rPr>
        <w:t>—</w:t>
      </w:r>
      <w:r>
        <w:rPr>
          <w:rFonts w:hint="eastAsia" w:ascii="仿宋" w:hAnsi="仿宋" w:eastAsia="仿宋"/>
          <w:sz w:val="32"/>
          <w:szCs w:val="32"/>
        </w:rPr>
        <w:t>抚州市博物馆馆藏艺术陶瓷作品展”；二是为纪念“五</w:t>
      </w:r>
      <w:r>
        <w:rPr>
          <w:rFonts w:hint="eastAsia" w:ascii="仿宋" w:hAnsi="仿宋" w:eastAsia="仿宋" w:cs="仿宋"/>
          <w:sz w:val="32"/>
          <w:szCs w:val="32"/>
        </w:rPr>
        <w:t>·</w:t>
      </w:r>
      <w:r>
        <w:rPr>
          <w:rFonts w:hint="eastAsia" w:ascii="仿宋" w:hAnsi="仿宋" w:eastAsia="仿宋"/>
          <w:sz w:val="32"/>
          <w:szCs w:val="32"/>
        </w:rPr>
        <w:t>四”运动100周年，结合今年5.18国际博物馆日，5月联合广州鲁迅纪念馆和杭州徐志摩纪念馆举办了“鲁迅·徐志摩</w:t>
      </w:r>
      <w:r>
        <w:rPr>
          <w:rFonts w:ascii="仿宋" w:hAnsi="仿宋" w:eastAsia="仿宋"/>
          <w:sz w:val="32"/>
          <w:szCs w:val="32"/>
        </w:rPr>
        <w:t>—</w:t>
      </w:r>
      <w:r>
        <w:rPr>
          <w:rFonts w:hint="eastAsia" w:ascii="仿宋" w:hAnsi="仿宋" w:eastAsia="仿宋"/>
          <w:sz w:val="32"/>
          <w:szCs w:val="32"/>
        </w:rPr>
        <w:t>呐喊与歌唱的人生”展览；在6月份的中国“文化与自然遗产日”期间，联合市文化馆举办了“庆祝建国70周年</w:t>
      </w:r>
      <w:r>
        <w:rPr>
          <w:rFonts w:ascii="仿宋" w:hAnsi="仿宋" w:eastAsia="仿宋"/>
          <w:sz w:val="32"/>
          <w:szCs w:val="32"/>
        </w:rPr>
        <w:t>—</w:t>
      </w:r>
      <w:r>
        <w:rPr>
          <w:rFonts w:hint="eastAsia" w:ascii="仿宋" w:hAnsi="仿宋" w:eastAsia="仿宋"/>
          <w:sz w:val="32"/>
          <w:szCs w:val="32"/>
        </w:rPr>
        <w:t>抚州市非物质文化遗产成果图片展</w:t>
      </w:r>
      <w:r>
        <w:rPr>
          <w:rFonts w:hint="default" w:ascii="仿宋" w:hAnsi="仿宋" w:eastAsia="仿宋"/>
          <w:sz w:val="32"/>
          <w:szCs w:val="32"/>
          <w:lang w:val="en-US" w:eastAsia="zh-CN"/>
        </w:rPr>
        <w:t>”</w:t>
      </w:r>
      <w:r>
        <w:rPr>
          <w:rFonts w:hint="eastAsia" w:ascii="仿宋" w:hAnsi="仿宋" w:eastAsia="仿宋"/>
          <w:sz w:val="32"/>
          <w:szCs w:val="32"/>
        </w:rPr>
        <w:t>。三是</w:t>
      </w:r>
      <w:r>
        <w:rPr>
          <w:rFonts w:hint="eastAsia" w:ascii="仿宋" w:hAnsi="仿宋" w:eastAsia="仿宋"/>
          <w:sz w:val="32"/>
          <w:szCs w:val="32"/>
          <w:lang w:eastAsia="zh-CN"/>
        </w:rPr>
        <w:t>围绕“</w:t>
      </w:r>
      <w:r>
        <w:rPr>
          <w:rFonts w:hint="eastAsia" w:ascii="仿宋" w:hAnsi="仿宋" w:eastAsia="仿宋" w:cs="仿宋"/>
          <w:sz w:val="32"/>
          <w:szCs w:val="32"/>
        </w:rPr>
        <w:t>庆祝</w:t>
      </w:r>
      <w:r>
        <w:rPr>
          <w:rFonts w:hint="eastAsia" w:ascii="仿宋" w:hAnsi="仿宋" w:eastAsia="仿宋" w:cs="仿宋"/>
          <w:sz w:val="32"/>
          <w:szCs w:val="32"/>
          <w:lang w:eastAsia="zh-CN"/>
        </w:rPr>
        <w:t>中华人民共和国成立</w:t>
      </w:r>
      <w:r>
        <w:rPr>
          <w:rFonts w:hint="eastAsia" w:ascii="仿宋" w:hAnsi="仿宋" w:eastAsia="仿宋" w:cs="仿宋"/>
          <w:sz w:val="32"/>
          <w:szCs w:val="32"/>
        </w:rPr>
        <w:t>70周年</w:t>
      </w:r>
      <w:r>
        <w:rPr>
          <w:rFonts w:hint="eastAsia" w:ascii="仿宋" w:hAnsi="仿宋" w:eastAsia="仿宋" w:cs="仿宋"/>
          <w:sz w:val="32"/>
          <w:szCs w:val="32"/>
          <w:lang w:eastAsia="zh-CN"/>
        </w:rPr>
        <w:t>”主题，举办</w:t>
      </w:r>
      <w:r>
        <w:rPr>
          <w:rFonts w:hint="eastAsia" w:ascii="仿宋" w:hAnsi="仿宋" w:eastAsia="仿宋"/>
          <w:sz w:val="32"/>
          <w:szCs w:val="32"/>
        </w:rPr>
        <w:t>“庆祝建国70周年暨千秋翰墨</w:t>
      </w:r>
      <w:r>
        <w:rPr>
          <w:rFonts w:ascii="仿宋" w:hAnsi="仿宋" w:eastAsia="仿宋"/>
          <w:sz w:val="32"/>
          <w:szCs w:val="32"/>
        </w:rPr>
        <w:t>—</w:t>
      </w:r>
      <w:r>
        <w:rPr>
          <w:rFonts w:hint="eastAsia" w:ascii="仿宋" w:hAnsi="仿宋" w:eastAsia="仿宋"/>
          <w:sz w:val="32"/>
          <w:szCs w:val="32"/>
        </w:rPr>
        <w:t>舒同·永远的长征 舒同舒安书画展”</w:t>
      </w:r>
      <w:r>
        <w:rPr>
          <w:rFonts w:hint="eastAsia" w:ascii="仿宋" w:hAnsi="仿宋" w:eastAsia="仿宋"/>
          <w:sz w:val="32"/>
          <w:szCs w:val="32"/>
          <w:lang w:eastAsia="zh-CN"/>
        </w:rPr>
        <w:t>、</w:t>
      </w:r>
      <w:r>
        <w:rPr>
          <w:rFonts w:hint="eastAsia" w:ascii="仿宋" w:hAnsi="仿宋" w:eastAsia="仿宋" w:cs="仿宋"/>
          <w:sz w:val="32"/>
          <w:szCs w:val="32"/>
          <w:lang w:eastAsia="zh-CN"/>
        </w:rPr>
        <w:t>“抚州市摄影、书法、美术作品展”等庆祝建国</w:t>
      </w:r>
      <w:r>
        <w:rPr>
          <w:rFonts w:hint="eastAsia" w:ascii="仿宋" w:hAnsi="仿宋" w:eastAsia="仿宋" w:cs="仿宋"/>
          <w:sz w:val="32"/>
          <w:szCs w:val="32"/>
          <w:lang w:val="en-US" w:eastAsia="zh-CN"/>
        </w:rPr>
        <w:t>70周年</w:t>
      </w:r>
      <w:r>
        <w:rPr>
          <w:rFonts w:hint="eastAsia" w:ascii="仿宋" w:hAnsi="仿宋" w:eastAsia="仿宋" w:cs="仿宋"/>
          <w:sz w:val="32"/>
          <w:szCs w:val="32"/>
        </w:rPr>
        <w:t>展系列</w:t>
      </w:r>
      <w:r>
        <w:rPr>
          <w:rFonts w:hint="eastAsia" w:ascii="仿宋" w:hAnsi="仿宋" w:eastAsia="仿宋" w:cs="仿宋"/>
          <w:sz w:val="32"/>
          <w:szCs w:val="32"/>
          <w:lang w:eastAsia="zh-CN"/>
        </w:rPr>
        <w:t>展览</w:t>
      </w:r>
      <w:r>
        <w:rPr>
          <w:rFonts w:hint="eastAsia" w:ascii="仿宋" w:hAnsi="仿宋" w:eastAsia="仿宋" w:cs="仿宋"/>
          <w:sz w:val="32"/>
          <w:szCs w:val="32"/>
          <w:lang w:val="en-US" w:eastAsia="zh-CN"/>
        </w:rPr>
        <w:t>8个，加强党史、国史、改革开放史的学习教育。四是引进</w:t>
      </w:r>
      <w:r>
        <w:rPr>
          <w:rFonts w:hint="eastAsia" w:ascii="仿宋" w:hAnsi="仿宋" w:eastAsia="仿宋"/>
          <w:sz w:val="32"/>
          <w:szCs w:val="32"/>
        </w:rPr>
        <w:t>举办了</w:t>
      </w:r>
      <w:r>
        <w:rPr>
          <w:rFonts w:hint="eastAsia" w:ascii="仿宋" w:hAnsi="仿宋" w:eastAsia="仿宋"/>
          <w:sz w:val="32"/>
          <w:szCs w:val="32"/>
          <w:lang w:eastAsia="zh-CN"/>
        </w:rPr>
        <w:t>“清廉自律</w:t>
      </w:r>
      <w:r>
        <w:rPr>
          <w:rFonts w:hint="eastAsia" w:ascii="仿宋" w:hAnsi="仿宋" w:eastAsia="仿宋"/>
          <w:sz w:val="32"/>
          <w:szCs w:val="32"/>
          <w:lang w:val="en-US" w:eastAsia="zh-CN"/>
        </w:rPr>
        <w:t xml:space="preserve"> 慎守儒风-林则徐家风展</w:t>
      </w:r>
      <w:r>
        <w:rPr>
          <w:rFonts w:hint="default" w:ascii="仿宋" w:hAnsi="仿宋" w:eastAsia="仿宋"/>
          <w:sz w:val="32"/>
          <w:szCs w:val="32"/>
          <w:lang w:val="en-US" w:eastAsia="zh-CN"/>
        </w:rPr>
        <w:t>”</w:t>
      </w:r>
      <w:r>
        <w:rPr>
          <w:rFonts w:hint="eastAsia" w:ascii="仿宋" w:hAnsi="仿宋" w:eastAsia="仿宋"/>
          <w:sz w:val="32"/>
          <w:szCs w:val="32"/>
          <w:lang w:val="en-US" w:eastAsia="zh-CN"/>
        </w:rPr>
        <w:t>、“与可遗风 竹君新韵-徐小飞墨竹画展”、</w:t>
      </w:r>
      <w:r>
        <w:rPr>
          <w:rFonts w:hint="eastAsia" w:ascii="仿宋" w:hAnsi="仿宋" w:eastAsia="仿宋"/>
          <w:sz w:val="32"/>
          <w:szCs w:val="32"/>
        </w:rPr>
        <w:t>“抚州市2019年爱鸟周活动暨抚州百鸟摄影展”</w:t>
      </w:r>
      <w:r>
        <w:rPr>
          <w:rFonts w:hint="eastAsia" w:ascii="仿宋" w:hAnsi="仿宋" w:eastAsia="仿宋"/>
          <w:sz w:val="32"/>
          <w:szCs w:val="32"/>
          <w:lang w:eastAsia="zh-CN"/>
        </w:rPr>
        <w:t>及“清心雕远木</w:t>
      </w:r>
      <w:r>
        <w:rPr>
          <w:rFonts w:hint="eastAsia" w:ascii="仿宋" w:hAnsi="仿宋" w:eastAsia="仿宋"/>
          <w:sz w:val="32"/>
          <w:szCs w:val="32"/>
          <w:lang w:val="en-US" w:eastAsia="zh-CN"/>
        </w:rPr>
        <w:t xml:space="preserve"> 素手出锋芒-于杨青木雕艺术作品展</w:t>
      </w:r>
      <w:r>
        <w:rPr>
          <w:rFonts w:hint="eastAsia" w:ascii="仿宋" w:hAnsi="仿宋" w:eastAsia="仿宋"/>
          <w:sz w:val="32"/>
          <w:szCs w:val="32"/>
          <w:lang w:eastAsia="zh-CN"/>
        </w:rPr>
        <w:t>”。五</w:t>
      </w:r>
      <w:r>
        <w:rPr>
          <w:rFonts w:hint="eastAsia" w:ascii="仿宋" w:hAnsi="仿宋" w:eastAsia="仿宋"/>
          <w:sz w:val="32"/>
          <w:szCs w:val="32"/>
        </w:rPr>
        <w:t>是结合</w:t>
      </w:r>
      <w:r>
        <w:rPr>
          <w:rFonts w:hint="eastAsia" w:ascii="仿宋" w:hAnsi="仿宋" w:eastAsia="仿宋"/>
          <w:sz w:val="32"/>
          <w:szCs w:val="32"/>
          <w:lang w:eastAsia="zh-CN"/>
        </w:rPr>
        <w:t>“</w:t>
      </w:r>
      <w:r>
        <w:rPr>
          <w:rFonts w:hint="eastAsia" w:ascii="仿宋" w:hAnsi="仿宋" w:eastAsia="仿宋"/>
          <w:sz w:val="32"/>
          <w:szCs w:val="32"/>
        </w:rPr>
        <w:t>扫黑除恶</w:t>
      </w:r>
      <w:r>
        <w:rPr>
          <w:rFonts w:hint="eastAsia" w:ascii="仿宋" w:hAnsi="仿宋" w:eastAsia="仿宋"/>
          <w:sz w:val="32"/>
          <w:szCs w:val="32"/>
          <w:lang w:eastAsia="zh-CN"/>
        </w:rPr>
        <w:t>”主题</w:t>
      </w:r>
      <w:r>
        <w:rPr>
          <w:rFonts w:hint="eastAsia" w:ascii="仿宋" w:hAnsi="仿宋" w:eastAsia="仿宋"/>
          <w:sz w:val="32"/>
          <w:szCs w:val="32"/>
        </w:rPr>
        <w:t>，4月联合市艺术创作研究所举办了“依法严惩黑恶犯罪 共建和谐平安抚州</w:t>
      </w:r>
      <w:r>
        <w:rPr>
          <w:rFonts w:ascii="仿宋" w:hAnsi="仿宋" w:eastAsia="仿宋"/>
          <w:sz w:val="32"/>
          <w:szCs w:val="32"/>
        </w:rPr>
        <w:t>—</w:t>
      </w:r>
      <w:r>
        <w:rPr>
          <w:rFonts w:hint="eastAsia" w:ascii="仿宋" w:hAnsi="仿宋" w:eastAsia="仿宋"/>
          <w:sz w:val="32"/>
          <w:szCs w:val="32"/>
        </w:rPr>
        <w:t>抚州市扫黑除恶专项斗争主题书法展”。</w:t>
      </w:r>
      <w:r>
        <w:rPr>
          <w:rFonts w:hint="eastAsia" w:ascii="仿宋" w:hAnsi="仿宋" w:eastAsia="仿宋"/>
          <w:sz w:val="32"/>
          <w:szCs w:val="32"/>
          <w:lang w:eastAsia="zh-CN"/>
        </w:rPr>
        <w:t>六</w:t>
      </w:r>
      <w:r>
        <w:rPr>
          <w:rFonts w:hint="eastAsia" w:ascii="仿宋" w:hAnsi="仿宋" w:eastAsia="仿宋"/>
          <w:sz w:val="32"/>
          <w:szCs w:val="32"/>
        </w:rPr>
        <w:t>是做好了《洪门追源》特展</w:t>
      </w:r>
      <w:r>
        <w:rPr>
          <w:rFonts w:hint="eastAsia" w:ascii="仿宋" w:hAnsi="仿宋" w:eastAsia="仿宋"/>
          <w:sz w:val="32"/>
          <w:szCs w:val="32"/>
          <w:lang w:eastAsia="zh-CN"/>
        </w:rPr>
        <w:t>开放</w:t>
      </w:r>
      <w:r>
        <w:rPr>
          <w:rFonts w:hint="eastAsia" w:ascii="仿宋" w:hAnsi="仿宋" w:eastAsia="仿宋"/>
          <w:sz w:val="32"/>
          <w:szCs w:val="32"/>
        </w:rPr>
        <w:t>工作</w:t>
      </w:r>
      <w:r>
        <w:rPr>
          <w:rFonts w:hint="eastAsia" w:ascii="仿宋" w:hAnsi="仿宋" w:eastAsia="仿宋"/>
          <w:sz w:val="32"/>
          <w:szCs w:val="32"/>
          <w:lang w:eastAsia="zh-CN"/>
        </w:rPr>
        <w:t>和工程竣工验收等工作</w:t>
      </w:r>
      <w:r>
        <w:rPr>
          <w:rFonts w:hint="eastAsia" w:ascii="仿宋" w:hAnsi="仿宋" w:eastAsia="仿宋"/>
          <w:sz w:val="32"/>
          <w:szCs w:val="32"/>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以走出去请进来方式，开展宣传教育活动为特色，进一步发挥社会宣教职能</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sz w:val="32"/>
          <w:szCs w:val="32"/>
        </w:rPr>
      </w:pPr>
      <w:r>
        <w:rPr>
          <w:rFonts w:hint="eastAsia" w:ascii="仿宋" w:hAnsi="仿宋" w:eastAsia="仿宋"/>
          <w:sz w:val="32"/>
          <w:szCs w:val="32"/>
        </w:rPr>
        <w:t>一是在元旦、春节</w:t>
      </w:r>
      <w:r>
        <w:rPr>
          <w:rFonts w:hint="eastAsia" w:ascii="仿宋" w:hAnsi="仿宋" w:eastAsia="仿宋"/>
          <w:sz w:val="32"/>
          <w:szCs w:val="32"/>
          <w:lang w:eastAsia="zh-CN"/>
        </w:rPr>
        <w:t>、中秋</w:t>
      </w:r>
      <w:r>
        <w:rPr>
          <w:rFonts w:hint="eastAsia" w:ascii="仿宋" w:hAnsi="仿宋" w:eastAsia="仿宋"/>
          <w:sz w:val="32"/>
          <w:szCs w:val="32"/>
        </w:rPr>
        <w:t>分别举办了迎元旦手工制作活动“竹编贴画”、迎新春活动---手工制作宫灯</w:t>
      </w:r>
      <w:r>
        <w:rPr>
          <w:rFonts w:hint="eastAsia" w:ascii="仿宋" w:hAnsi="仿宋" w:eastAsia="仿宋"/>
          <w:sz w:val="32"/>
          <w:szCs w:val="32"/>
          <w:lang w:eastAsia="zh-CN"/>
        </w:rPr>
        <w:t>、</w:t>
      </w:r>
      <w:r>
        <w:rPr>
          <w:rFonts w:hint="eastAsia" w:ascii="仿宋" w:hAnsi="仿宋" w:eastAsia="仿宋"/>
          <w:sz w:val="32"/>
          <w:szCs w:val="32"/>
          <w:lang w:val="en-US" w:eastAsia="zh-CN"/>
        </w:rPr>
        <w:t>“庆中秋 齐动手”中秋节环保袋手工制作亲子教育</w:t>
      </w:r>
      <w:r>
        <w:rPr>
          <w:rFonts w:hint="eastAsia" w:ascii="仿宋" w:hAnsi="仿宋" w:eastAsia="仿宋"/>
          <w:sz w:val="32"/>
          <w:szCs w:val="32"/>
        </w:rPr>
        <w:t>等活动，增加了市民参观博物馆享受中华传统节日的文化氛围。二是开展“5.18国际博物馆日博物馆知识进社区”活动，市博物馆讲解员在城区建鼎华城小区为观众讲解文物法规知识、博物馆</w:t>
      </w:r>
      <w:r>
        <w:rPr>
          <w:rFonts w:hint="eastAsia" w:ascii="仿宋" w:hAnsi="仿宋" w:eastAsia="仿宋"/>
          <w:sz w:val="32"/>
          <w:szCs w:val="32"/>
          <w:lang w:eastAsia="zh-CN"/>
        </w:rPr>
        <w:t>馆藏文物精品图片</w:t>
      </w:r>
      <w:r>
        <w:rPr>
          <w:rFonts w:hint="eastAsia" w:ascii="仿宋" w:hAnsi="仿宋" w:eastAsia="仿宋"/>
          <w:sz w:val="32"/>
          <w:szCs w:val="32"/>
        </w:rPr>
        <w:t>知识等，并散发了国际博物馆日特刊和文物知识宣传手册400多份。三是“文化和自然遗产日”期间，</w:t>
      </w:r>
      <w:r>
        <w:rPr>
          <w:rFonts w:hint="eastAsia" w:ascii="仿宋" w:hAnsi="仿宋" w:eastAsia="仿宋"/>
          <w:sz w:val="32"/>
          <w:szCs w:val="32"/>
          <w:lang w:eastAsia="zh-CN"/>
        </w:rPr>
        <w:t>组织</w:t>
      </w:r>
      <w:r>
        <w:rPr>
          <w:rFonts w:hint="eastAsia" w:ascii="仿宋" w:hAnsi="仿宋" w:eastAsia="仿宋"/>
          <w:sz w:val="32"/>
          <w:szCs w:val="32"/>
        </w:rPr>
        <w:t>开展了非遗</w:t>
      </w:r>
      <w:r>
        <w:rPr>
          <w:rFonts w:hint="eastAsia" w:ascii="仿宋" w:hAnsi="仿宋" w:eastAsia="仿宋"/>
          <w:sz w:val="32"/>
          <w:szCs w:val="32"/>
          <w:lang w:eastAsia="zh-CN"/>
        </w:rPr>
        <w:t>图片展览、非遗</w:t>
      </w:r>
      <w:r>
        <w:rPr>
          <w:rFonts w:hint="eastAsia" w:ascii="仿宋" w:hAnsi="仿宋" w:eastAsia="仿宋"/>
          <w:sz w:val="32"/>
          <w:szCs w:val="32"/>
        </w:rPr>
        <w:t>知识进校园活动</w:t>
      </w:r>
      <w:r>
        <w:rPr>
          <w:rFonts w:hint="eastAsia" w:ascii="仿宋" w:hAnsi="仿宋" w:eastAsia="仿宋"/>
          <w:sz w:val="32"/>
          <w:szCs w:val="32"/>
          <w:lang w:eastAsia="zh-CN"/>
        </w:rPr>
        <w:t>和非遗技艺展示活动。活动</w:t>
      </w:r>
      <w:r>
        <w:rPr>
          <w:rFonts w:hint="eastAsia" w:ascii="仿宋" w:hAnsi="仿宋" w:eastAsia="仿宋"/>
          <w:sz w:val="32"/>
          <w:szCs w:val="32"/>
        </w:rPr>
        <w:t>邀请了国家级项目南丰跳傩的非遗传承人</w:t>
      </w:r>
      <w:r>
        <w:rPr>
          <w:rFonts w:hint="eastAsia" w:ascii="仿宋" w:hAnsi="仿宋" w:eastAsia="仿宋"/>
          <w:sz w:val="32"/>
          <w:szCs w:val="32"/>
          <w:lang w:eastAsia="zh-CN"/>
        </w:rPr>
        <w:t>、</w:t>
      </w:r>
      <w:r>
        <w:rPr>
          <w:rFonts w:hint="eastAsia" w:ascii="仿宋" w:hAnsi="仿宋" w:eastAsia="仿宋"/>
          <w:sz w:val="32"/>
          <w:szCs w:val="32"/>
        </w:rPr>
        <w:t>临川金银錾刻传统工艺传人</w:t>
      </w:r>
      <w:r>
        <w:rPr>
          <w:rFonts w:hint="eastAsia" w:ascii="仿宋" w:hAnsi="仿宋" w:eastAsia="仿宋"/>
          <w:sz w:val="32"/>
          <w:szCs w:val="32"/>
          <w:lang w:eastAsia="zh-CN"/>
        </w:rPr>
        <w:t>及</w:t>
      </w:r>
      <w:r>
        <w:rPr>
          <w:rFonts w:hint="eastAsia" w:ascii="仿宋" w:hAnsi="仿宋" w:eastAsia="仿宋"/>
          <w:sz w:val="32"/>
          <w:szCs w:val="32"/>
        </w:rPr>
        <w:t>金溪藕丝糖制作艺人</w:t>
      </w:r>
      <w:r>
        <w:rPr>
          <w:rFonts w:hint="eastAsia" w:ascii="仿宋" w:hAnsi="仿宋" w:eastAsia="仿宋"/>
          <w:sz w:val="32"/>
          <w:szCs w:val="32"/>
          <w:lang w:eastAsia="zh-CN"/>
        </w:rPr>
        <w:t>分别在学校、博物馆</w:t>
      </w:r>
      <w:r>
        <w:rPr>
          <w:rFonts w:hint="eastAsia" w:ascii="仿宋" w:hAnsi="仿宋" w:eastAsia="仿宋"/>
          <w:sz w:val="32"/>
          <w:szCs w:val="32"/>
        </w:rPr>
        <w:t>现场演绎传统技艺，</w:t>
      </w:r>
      <w:r>
        <w:rPr>
          <w:rFonts w:hint="eastAsia" w:ascii="仿宋" w:hAnsi="仿宋" w:eastAsia="仿宋"/>
          <w:sz w:val="32"/>
          <w:szCs w:val="32"/>
          <w:lang w:eastAsia="zh-CN"/>
        </w:rPr>
        <w:t>同时开展“彩绘傩面具”亲子活动，</w:t>
      </w:r>
      <w:r>
        <w:rPr>
          <w:rFonts w:hint="eastAsia" w:ascii="仿宋" w:hAnsi="仿宋" w:eastAsia="仿宋"/>
          <w:sz w:val="32"/>
          <w:szCs w:val="32"/>
        </w:rPr>
        <w:t>让</w:t>
      </w:r>
      <w:r>
        <w:rPr>
          <w:rFonts w:hint="eastAsia" w:ascii="仿宋" w:hAnsi="仿宋" w:eastAsia="仿宋"/>
          <w:sz w:val="32"/>
          <w:szCs w:val="32"/>
          <w:lang w:eastAsia="zh-CN"/>
        </w:rPr>
        <w:t>学生、</w:t>
      </w:r>
      <w:r>
        <w:rPr>
          <w:rFonts w:hint="eastAsia" w:ascii="仿宋" w:hAnsi="仿宋" w:eastAsia="仿宋"/>
          <w:sz w:val="32"/>
          <w:szCs w:val="32"/>
        </w:rPr>
        <w:t>观众在观展、制作、品尝</w:t>
      </w:r>
      <w:r>
        <w:rPr>
          <w:rFonts w:hint="eastAsia" w:ascii="仿宋" w:hAnsi="仿宋" w:eastAsia="仿宋"/>
          <w:sz w:val="32"/>
          <w:szCs w:val="32"/>
          <w:lang w:eastAsia="zh-CN"/>
        </w:rPr>
        <w:t>、手作等</w:t>
      </w:r>
      <w:r>
        <w:rPr>
          <w:rFonts w:hint="eastAsia" w:ascii="仿宋" w:hAnsi="仿宋" w:eastAsia="仿宋"/>
          <w:sz w:val="32"/>
          <w:szCs w:val="32"/>
        </w:rPr>
        <w:t>方式下零距离感受市“非遗"保护成果及魅力。四是1-</w:t>
      </w:r>
      <w:r>
        <w:rPr>
          <w:rFonts w:hint="eastAsia" w:ascii="仿宋" w:hAnsi="仿宋" w:eastAsia="仿宋"/>
          <w:sz w:val="32"/>
          <w:szCs w:val="32"/>
          <w:lang w:val="en-US" w:eastAsia="zh-CN"/>
        </w:rPr>
        <w:t>12</w:t>
      </w:r>
      <w:r>
        <w:rPr>
          <w:rFonts w:hint="eastAsia" w:ascii="仿宋" w:hAnsi="仿宋" w:eastAsia="仿宋"/>
          <w:sz w:val="32"/>
          <w:szCs w:val="32"/>
        </w:rPr>
        <w:t>月接待省内外中小学研学旅游团体</w:t>
      </w:r>
      <w:r>
        <w:rPr>
          <w:rFonts w:hint="eastAsia" w:ascii="仿宋" w:hAnsi="仿宋" w:eastAsia="仿宋"/>
          <w:sz w:val="32"/>
          <w:szCs w:val="32"/>
          <w:lang w:val="en-US" w:eastAsia="zh-CN"/>
        </w:rPr>
        <w:t>200多</w:t>
      </w:r>
      <w:r>
        <w:rPr>
          <w:rFonts w:hint="eastAsia" w:ascii="仿宋" w:hAnsi="仿宋" w:eastAsia="仿宋"/>
          <w:sz w:val="32"/>
          <w:szCs w:val="32"/>
        </w:rPr>
        <w:t>个，</w:t>
      </w:r>
      <w:r>
        <w:rPr>
          <w:rFonts w:hint="eastAsia" w:ascii="仿宋" w:hAnsi="仿宋" w:eastAsia="仿宋"/>
          <w:sz w:val="32"/>
          <w:szCs w:val="32"/>
          <w:lang w:eastAsia="zh-CN"/>
        </w:rPr>
        <w:t>共</w:t>
      </w:r>
      <w:r>
        <w:rPr>
          <w:rFonts w:hint="eastAsia" w:ascii="仿宋" w:hAnsi="仿宋" w:eastAsia="仿宋"/>
          <w:sz w:val="32"/>
          <w:szCs w:val="32"/>
        </w:rPr>
        <w:t>接待观众</w:t>
      </w:r>
      <w:r>
        <w:rPr>
          <w:rFonts w:hint="eastAsia" w:ascii="仿宋" w:hAnsi="仿宋" w:eastAsia="仿宋"/>
          <w:sz w:val="32"/>
          <w:szCs w:val="32"/>
          <w:lang w:val="en-US" w:eastAsia="zh-CN"/>
        </w:rPr>
        <w:t>26</w:t>
      </w:r>
      <w:r>
        <w:rPr>
          <w:rFonts w:hint="eastAsia" w:ascii="仿宋" w:hAnsi="仿宋" w:eastAsia="仿宋"/>
          <w:sz w:val="32"/>
          <w:szCs w:val="32"/>
        </w:rPr>
        <w:t>万</w:t>
      </w:r>
      <w:r>
        <w:rPr>
          <w:rFonts w:hint="eastAsia" w:ascii="仿宋" w:hAnsi="仿宋" w:eastAsia="仿宋"/>
          <w:sz w:val="32"/>
          <w:szCs w:val="32"/>
          <w:lang w:eastAsia="zh-CN"/>
        </w:rPr>
        <w:t>多</w:t>
      </w:r>
      <w:r>
        <w:rPr>
          <w:rFonts w:hint="eastAsia" w:ascii="仿宋" w:hAnsi="仿宋" w:eastAsia="仿宋"/>
          <w:sz w:val="32"/>
          <w:szCs w:val="32"/>
        </w:rPr>
        <w:t>人次，</w:t>
      </w:r>
      <w:r>
        <w:rPr>
          <w:rFonts w:hint="eastAsia" w:ascii="仿宋" w:hAnsi="仿宋" w:eastAsia="仿宋"/>
          <w:sz w:val="32"/>
          <w:szCs w:val="32"/>
          <w:lang w:eastAsia="zh-CN"/>
        </w:rPr>
        <w:t>其中青少年观众近</w:t>
      </w:r>
      <w:r>
        <w:rPr>
          <w:rFonts w:hint="eastAsia" w:ascii="仿宋" w:hAnsi="仿宋" w:eastAsia="仿宋"/>
          <w:sz w:val="32"/>
          <w:szCs w:val="32"/>
          <w:lang w:val="en-US" w:eastAsia="zh-CN"/>
        </w:rPr>
        <w:t>15万多人次，</w:t>
      </w:r>
      <w:r>
        <w:rPr>
          <w:rFonts w:hint="eastAsia" w:ascii="仿宋" w:hAnsi="仿宋" w:eastAsia="仿宋"/>
          <w:sz w:val="32"/>
          <w:szCs w:val="32"/>
        </w:rPr>
        <w:t>免费讲解</w:t>
      </w:r>
      <w:r>
        <w:rPr>
          <w:rFonts w:hint="eastAsia" w:ascii="仿宋" w:hAnsi="仿宋" w:eastAsia="仿宋"/>
          <w:sz w:val="32"/>
          <w:szCs w:val="32"/>
          <w:lang w:val="en-US" w:eastAsia="zh-CN"/>
        </w:rPr>
        <w:t>700余</w:t>
      </w:r>
      <w:r>
        <w:rPr>
          <w:rFonts w:hint="eastAsia" w:ascii="仿宋" w:hAnsi="仿宋" w:eastAsia="仿宋"/>
          <w:sz w:val="32"/>
          <w:szCs w:val="32"/>
        </w:rPr>
        <w:t>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以开展专业技术培训为主导，参加各类比赛为辅助，进一步加强人才队伍建设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为加强人才队伍建设，2019年加大了对在职工作人员的培训力度。一是1-12月组织选派人员参加省厅举办的</w:t>
      </w:r>
      <w:r>
        <w:rPr>
          <w:rFonts w:hint="eastAsia" w:ascii="仿宋" w:hAnsi="仿宋" w:eastAsia="仿宋"/>
          <w:sz w:val="32"/>
          <w:szCs w:val="32"/>
        </w:rPr>
        <w:t>江西省博物馆馆长培训班</w:t>
      </w:r>
      <w:r>
        <w:rPr>
          <w:rFonts w:hint="eastAsia" w:ascii="仿宋" w:hAnsi="仿宋" w:eastAsia="仿宋"/>
          <w:sz w:val="32"/>
          <w:szCs w:val="32"/>
          <w:lang w:eastAsia="zh-CN"/>
        </w:rPr>
        <w:t>、“</w:t>
      </w:r>
      <w:r>
        <w:rPr>
          <w:rFonts w:hint="eastAsia" w:ascii="仿宋" w:hAnsi="仿宋" w:eastAsia="仿宋"/>
          <w:sz w:val="32"/>
          <w:szCs w:val="32"/>
        </w:rPr>
        <w:t>三区人才支持文化工作者专项</w:t>
      </w:r>
      <w:r>
        <w:rPr>
          <w:rFonts w:hint="eastAsia" w:ascii="仿宋" w:hAnsi="仿宋" w:eastAsia="仿宋"/>
          <w:sz w:val="32"/>
          <w:szCs w:val="32"/>
          <w:lang w:eastAsia="zh-CN"/>
        </w:rPr>
        <w:t>”</w:t>
      </w:r>
      <w:r>
        <w:rPr>
          <w:rFonts w:hint="eastAsia" w:ascii="仿宋" w:hAnsi="仿宋" w:eastAsia="仿宋"/>
          <w:sz w:val="32"/>
          <w:szCs w:val="32"/>
        </w:rPr>
        <w:t>古陶瓷鉴定</w:t>
      </w:r>
      <w:r>
        <w:rPr>
          <w:rFonts w:hint="eastAsia" w:ascii="仿宋" w:hAnsi="仿宋" w:eastAsia="仿宋"/>
          <w:sz w:val="32"/>
          <w:szCs w:val="32"/>
          <w:lang w:eastAsia="zh-CN"/>
        </w:rPr>
        <w:t>、</w:t>
      </w:r>
      <w:r>
        <w:rPr>
          <w:rFonts w:hint="eastAsia" w:ascii="仿宋" w:hAnsi="仿宋" w:eastAsia="仿宋"/>
          <w:sz w:val="32"/>
          <w:szCs w:val="32"/>
        </w:rPr>
        <w:t>文化创意产品开发</w:t>
      </w:r>
      <w:r>
        <w:rPr>
          <w:rFonts w:hint="eastAsia" w:ascii="仿宋" w:hAnsi="仿宋" w:eastAsia="仿宋"/>
          <w:sz w:val="32"/>
          <w:szCs w:val="32"/>
          <w:lang w:eastAsia="zh-CN"/>
        </w:rPr>
        <w:t>及</w:t>
      </w:r>
      <w:r>
        <w:rPr>
          <w:rFonts w:hint="eastAsia" w:ascii="仿宋" w:hAnsi="仿宋" w:eastAsia="仿宋"/>
          <w:sz w:val="32"/>
          <w:szCs w:val="32"/>
        </w:rPr>
        <w:t>讲解员培训</w:t>
      </w:r>
      <w:r>
        <w:rPr>
          <w:rFonts w:hint="eastAsia" w:ascii="仿宋" w:hAnsi="仿宋" w:eastAsia="仿宋"/>
          <w:sz w:val="32"/>
          <w:szCs w:val="32"/>
          <w:lang w:eastAsia="zh-CN"/>
        </w:rPr>
        <w:t>等</w:t>
      </w:r>
      <w:r>
        <w:rPr>
          <w:rFonts w:hint="eastAsia" w:ascii="仿宋" w:hAnsi="仿宋" w:eastAsia="仿宋" w:cs="仿宋"/>
          <w:sz w:val="32"/>
          <w:szCs w:val="32"/>
          <w:lang w:val="en-US" w:eastAsia="zh-CN"/>
        </w:rPr>
        <w:t>各类专业培训班8次，开拓了视野，提升了素质。二是举办</w:t>
      </w:r>
      <w:r>
        <w:rPr>
          <w:rFonts w:hint="eastAsia" w:ascii="仿宋" w:hAnsi="仿宋" w:eastAsia="仿宋"/>
          <w:sz w:val="32"/>
          <w:szCs w:val="32"/>
        </w:rPr>
        <w:t>第六期暑期“小小讲解员培训班”，</w:t>
      </w:r>
      <w:r>
        <w:rPr>
          <w:rFonts w:hint="eastAsia" w:ascii="仿宋" w:hAnsi="仿宋" w:eastAsia="仿宋"/>
          <w:sz w:val="32"/>
          <w:szCs w:val="32"/>
          <w:lang w:eastAsia="zh-CN"/>
        </w:rPr>
        <w:t>培养义务讲解员</w:t>
      </w:r>
      <w:r>
        <w:rPr>
          <w:rFonts w:hint="eastAsia" w:ascii="仿宋" w:hAnsi="仿宋" w:eastAsia="仿宋"/>
          <w:sz w:val="32"/>
          <w:szCs w:val="32"/>
          <w:lang w:val="en-US" w:eastAsia="zh-CN"/>
        </w:rPr>
        <w:t>20余人。</w:t>
      </w:r>
      <w:r>
        <w:rPr>
          <w:rFonts w:hint="eastAsia" w:ascii="仿宋" w:hAnsi="仿宋" w:eastAsia="仿宋" w:cs="仿宋"/>
          <w:sz w:val="32"/>
          <w:szCs w:val="32"/>
          <w:lang w:val="en-US" w:eastAsia="zh-CN"/>
        </w:rPr>
        <w:t>三是积极</w:t>
      </w:r>
      <w:r>
        <w:rPr>
          <w:rFonts w:hint="eastAsia" w:ascii="仿宋" w:hAnsi="仿宋" w:eastAsia="仿宋"/>
          <w:sz w:val="32"/>
          <w:szCs w:val="32"/>
        </w:rPr>
        <w:t>组织选派讲解员参加市直文化系统举办的“我和我的祖国”演讲比赛</w:t>
      </w:r>
      <w:r>
        <w:rPr>
          <w:rFonts w:hint="eastAsia" w:ascii="仿宋" w:hAnsi="仿宋" w:eastAsia="仿宋"/>
          <w:sz w:val="32"/>
          <w:szCs w:val="32"/>
          <w:lang w:eastAsia="zh-CN"/>
        </w:rPr>
        <w:t>活动及</w:t>
      </w:r>
      <w:r>
        <w:rPr>
          <w:rFonts w:hint="eastAsia" w:ascii="仿宋" w:hAnsi="仿宋" w:eastAsia="仿宋"/>
          <w:sz w:val="32"/>
          <w:szCs w:val="32"/>
        </w:rPr>
        <w:t>“2019年抚州市科普讲解大赛”</w:t>
      </w:r>
      <w:r>
        <w:rPr>
          <w:rFonts w:hint="eastAsia" w:ascii="仿宋" w:hAnsi="仿宋" w:eastAsia="仿宋"/>
          <w:sz w:val="32"/>
          <w:szCs w:val="32"/>
          <w:lang w:eastAsia="zh-CN"/>
        </w:rPr>
        <w:t>。全市科普讲解比赛，我馆</w:t>
      </w:r>
      <w:r>
        <w:rPr>
          <w:rFonts w:hint="eastAsia" w:ascii="仿宋" w:hAnsi="仿宋" w:eastAsia="仿宋"/>
          <w:sz w:val="32"/>
          <w:szCs w:val="32"/>
        </w:rPr>
        <w:t>荣获三等奖及“抚州市十佳科普大使”称号1个、优秀奖2个、“优秀组织奖”1个。</w:t>
      </w:r>
      <w:r>
        <w:rPr>
          <w:rFonts w:hint="eastAsia" w:ascii="仿宋" w:hAnsi="仿宋" w:eastAsia="仿宋" w:cs="仿宋"/>
          <w:sz w:val="32"/>
          <w:szCs w:val="32"/>
          <w:lang w:val="en-US" w:eastAsia="zh-CN"/>
        </w:rPr>
        <w:t>专业培训及活动不但让工作人员汲取了丰富的理论和实践知识,提高了专业素养，而且</w:t>
      </w:r>
      <w:r>
        <w:rPr>
          <w:rFonts w:hint="eastAsia" w:ascii="仿宋" w:hAnsi="仿宋" w:eastAsia="仿宋" w:cs="仿宋"/>
          <w:i w:val="0"/>
          <w:caps w:val="0"/>
          <w:color w:val="auto"/>
          <w:spacing w:val="0"/>
          <w:sz w:val="32"/>
          <w:szCs w:val="32"/>
          <w:shd w:val="clear" w:fill="FFFFFF"/>
        </w:rPr>
        <w:t>为更好</w:t>
      </w:r>
      <w:r>
        <w:rPr>
          <w:rFonts w:hint="eastAsia" w:ascii="仿宋" w:hAnsi="仿宋" w:eastAsia="仿宋" w:cs="仿宋"/>
          <w:i w:val="0"/>
          <w:caps w:val="0"/>
          <w:color w:val="auto"/>
          <w:spacing w:val="0"/>
          <w:sz w:val="32"/>
          <w:szCs w:val="32"/>
          <w:shd w:val="clear" w:fill="FFFFFF"/>
          <w:lang w:eastAsia="zh-CN"/>
        </w:rPr>
        <w:t>地</w:t>
      </w:r>
      <w:r>
        <w:rPr>
          <w:rFonts w:hint="eastAsia" w:ascii="仿宋" w:hAnsi="仿宋" w:eastAsia="仿宋" w:cs="仿宋"/>
          <w:i w:val="0"/>
          <w:caps w:val="0"/>
          <w:color w:val="auto"/>
          <w:spacing w:val="0"/>
          <w:sz w:val="32"/>
          <w:szCs w:val="32"/>
          <w:shd w:val="clear" w:fill="FFFFFF"/>
        </w:rPr>
        <w:t>推动</w:t>
      </w:r>
      <w:r>
        <w:rPr>
          <w:rStyle w:val="6"/>
          <w:rFonts w:hint="eastAsia" w:ascii="仿宋" w:hAnsi="仿宋" w:eastAsia="仿宋" w:cs="仿宋"/>
          <w:i w:val="0"/>
          <w:caps w:val="0"/>
          <w:color w:val="auto"/>
          <w:spacing w:val="0"/>
          <w:sz w:val="32"/>
          <w:szCs w:val="32"/>
          <w:shd w:val="clear" w:fill="FFFFFF"/>
        </w:rPr>
        <w:t>人才队伍建设</w:t>
      </w:r>
      <w:r>
        <w:rPr>
          <w:rFonts w:hint="eastAsia" w:ascii="仿宋" w:hAnsi="仿宋" w:eastAsia="仿宋" w:cs="仿宋"/>
          <w:i w:val="0"/>
          <w:caps w:val="0"/>
          <w:color w:val="auto"/>
          <w:spacing w:val="0"/>
          <w:sz w:val="32"/>
          <w:szCs w:val="32"/>
          <w:shd w:val="clear" w:fill="FFFFFF"/>
        </w:rPr>
        <w:t>奠定了坚实基础</w:t>
      </w:r>
      <w:r>
        <w:rPr>
          <w:rFonts w:hint="eastAsia" w:ascii="仿宋" w:hAnsi="仿宋" w:eastAsia="仿宋" w:cs="仿宋"/>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黑体" w:hAnsi="黑体" w:eastAsia="黑体"/>
          <w:sz w:val="32"/>
          <w:szCs w:val="32"/>
        </w:rPr>
        <w:t>五、</w:t>
      </w:r>
      <w:r>
        <w:rPr>
          <w:rFonts w:hint="eastAsia" w:ascii="黑体" w:hAnsi="黑体" w:eastAsia="黑体"/>
          <w:sz w:val="32"/>
          <w:szCs w:val="32"/>
          <w:lang w:eastAsia="zh-CN"/>
        </w:rPr>
        <w:t>开展好文物保护工作</w:t>
      </w:r>
      <w:r>
        <w:rPr>
          <w:rFonts w:hint="eastAsia" w:ascii="黑体" w:hAnsi="黑体" w:eastAsia="黑体"/>
          <w:sz w:val="32"/>
          <w:szCs w:val="32"/>
        </w:rPr>
        <w:t>，</w:t>
      </w:r>
      <w:r>
        <w:rPr>
          <w:rFonts w:hint="eastAsia" w:ascii="黑体" w:hAnsi="黑体" w:eastAsia="黑体"/>
          <w:sz w:val="32"/>
          <w:szCs w:val="32"/>
          <w:lang w:eastAsia="zh-CN"/>
        </w:rPr>
        <w:t>进一步</w:t>
      </w:r>
      <w:r>
        <w:rPr>
          <w:rFonts w:hint="eastAsia" w:ascii="黑体" w:hAnsi="黑体" w:eastAsia="黑体"/>
          <w:sz w:val="32"/>
          <w:szCs w:val="32"/>
        </w:rPr>
        <w:t>夯实文物保</w:t>
      </w:r>
      <w:r>
        <w:rPr>
          <w:rFonts w:hint="eastAsia" w:ascii="黑体" w:hAnsi="黑体" w:eastAsia="黑体"/>
          <w:sz w:val="32"/>
          <w:szCs w:val="32"/>
          <w:lang w:eastAsia="zh-CN"/>
        </w:rPr>
        <w:t>管基础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一是针对我管馆藏等级文物的保存保管现状，申报了馆藏可移动文物保护项目计划书，积极做好该项目的跑项争资的准备工作。二是</w:t>
      </w:r>
      <w:r>
        <w:rPr>
          <w:rFonts w:hint="eastAsia" w:ascii="仿宋" w:hAnsi="仿宋" w:eastAsia="仿宋"/>
          <w:sz w:val="32"/>
          <w:szCs w:val="32"/>
          <w:lang w:eastAsia="zh-CN"/>
        </w:rPr>
        <w:t>完成</w:t>
      </w:r>
      <w:r>
        <w:rPr>
          <w:rFonts w:hint="eastAsia" w:ascii="仿宋" w:hAnsi="仿宋" w:eastAsia="仿宋"/>
          <w:sz w:val="32"/>
          <w:szCs w:val="32"/>
        </w:rPr>
        <w:t>对征集的明清文物及部分馆藏艺术陶瓷拍摄、测量及数据录入工作。三是协助省博物馆将举办的全省革命文物精品展，动员南丰、乐安等馆发挥革命文物资源优势，做好了我市十件革命文物的推选工作。</w:t>
      </w:r>
      <w:r>
        <w:rPr>
          <w:rFonts w:hint="eastAsia" w:ascii="仿宋" w:hAnsi="仿宋" w:eastAsia="仿宋"/>
          <w:sz w:val="32"/>
          <w:szCs w:val="32"/>
          <w:lang w:eastAsia="zh-CN"/>
        </w:rPr>
        <w:t>四是配合上级部门调研，</w:t>
      </w:r>
      <w:r>
        <w:rPr>
          <w:rFonts w:hint="eastAsia" w:ascii="仿宋" w:hAnsi="仿宋" w:eastAsia="仿宋"/>
          <w:sz w:val="32"/>
          <w:szCs w:val="32"/>
          <w:lang w:val="en-US" w:eastAsia="zh-CN"/>
        </w:rPr>
        <w:t>举办了抚州市在土地革命时期的历史与贡献专题讲座。</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黑体" w:hAnsi="黑体" w:eastAsia="黑体"/>
          <w:sz w:val="32"/>
          <w:szCs w:val="32"/>
        </w:rPr>
      </w:pPr>
      <w:r>
        <w:rPr>
          <w:rFonts w:hint="eastAsia" w:ascii="黑体" w:hAnsi="黑体" w:eastAsia="黑体"/>
          <w:sz w:val="32"/>
          <w:szCs w:val="32"/>
        </w:rPr>
        <w:t>六、排查安全隐患，</w:t>
      </w:r>
      <w:r>
        <w:rPr>
          <w:rFonts w:hint="eastAsia" w:ascii="黑体" w:hAnsi="黑体" w:eastAsia="黑体"/>
          <w:sz w:val="32"/>
          <w:szCs w:val="32"/>
          <w:lang w:eastAsia="zh-CN"/>
        </w:rPr>
        <w:t>进一步</w:t>
      </w:r>
      <w:r>
        <w:rPr>
          <w:rFonts w:hint="eastAsia" w:ascii="黑体" w:hAnsi="黑体" w:eastAsia="黑体"/>
          <w:sz w:val="32"/>
          <w:szCs w:val="32"/>
        </w:rPr>
        <w:t>筑牢</w:t>
      </w:r>
      <w:r>
        <w:rPr>
          <w:rFonts w:hint="eastAsia" w:ascii="黑体" w:hAnsi="黑体" w:eastAsia="黑体"/>
          <w:sz w:val="32"/>
          <w:szCs w:val="32"/>
          <w:lang w:eastAsia="zh-CN"/>
        </w:rPr>
        <w:t>文物</w:t>
      </w:r>
      <w:r>
        <w:rPr>
          <w:rFonts w:hint="eastAsia" w:ascii="黑体" w:hAnsi="黑体" w:eastAsia="黑体"/>
          <w:sz w:val="32"/>
          <w:szCs w:val="32"/>
        </w:rPr>
        <w:t>安全底线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是认真吸取安全生产事故教训，组织开展了多次安全生产自查，深入排查安全隐患，启用了智慧安全用电设施。二是积极做好单位“防风险保平安迎大庆”消防安全隐患的自查整改工作，并按照时间节点上报安全生产报表，进一步提高单位安全防范意识。三是接受了</w:t>
      </w:r>
      <w:r>
        <w:rPr>
          <w:rFonts w:hint="eastAsia" w:ascii="仿宋" w:hAnsi="仿宋" w:eastAsia="仿宋"/>
          <w:sz w:val="32"/>
          <w:szCs w:val="32"/>
          <w:lang w:eastAsia="zh-CN"/>
        </w:rPr>
        <w:t>省厅、</w:t>
      </w:r>
      <w:r>
        <w:rPr>
          <w:rFonts w:hint="eastAsia" w:ascii="仿宋" w:hAnsi="仿宋" w:eastAsia="仿宋"/>
          <w:sz w:val="32"/>
          <w:szCs w:val="32"/>
        </w:rPr>
        <w:t>省博物馆和文物建筑安全检查组对市博物馆文物安全工作的现场检查。四是</w:t>
      </w:r>
      <w:r>
        <w:rPr>
          <w:rFonts w:hint="eastAsia" w:ascii="仿宋" w:hAnsi="仿宋" w:eastAsia="仿宋"/>
          <w:sz w:val="32"/>
          <w:szCs w:val="32"/>
          <w:lang w:eastAsia="zh-CN"/>
        </w:rPr>
        <w:t>开展技能培训。</w:t>
      </w:r>
      <w:r>
        <w:rPr>
          <w:rFonts w:hint="eastAsia" w:ascii="仿宋" w:hAnsi="仿宋" w:eastAsia="仿宋"/>
          <w:sz w:val="32"/>
          <w:szCs w:val="32"/>
        </w:rPr>
        <w:t>组织开展安全知识竞赛</w:t>
      </w:r>
      <w:r>
        <w:rPr>
          <w:rFonts w:hint="eastAsia" w:ascii="仿宋" w:hAnsi="仿宋" w:eastAsia="仿宋"/>
          <w:sz w:val="32"/>
          <w:szCs w:val="32"/>
          <w:lang w:eastAsia="zh-CN"/>
        </w:rPr>
        <w:t>及秋冬季消防灭火</w:t>
      </w:r>
      <w:r>
        <w:rPr>
          <w:rFonts w:hint="eastAsia" w:ascii="仿宋" w:hAnsi="仿宋" w:eastAsia="仿宋"/>
          <w:sz w:val="32"/>
          <w:szCs w:val="32"/>
        </w:rPr>
        <w:t>培训演练活动</w:t>
      </w:r>
      <w:r>
        <w:rPr>
          <w:rFonts w:hint="eastAsia" w:ascii="仿宋" w:hAnsi="仿宋" w:eastAsia="仿宋"/>
          <w:sz w:val="32"/>
          <w:szCs w:val="32"/>
          <w:lang w:eastAsia="zh-CN"/>
        </w:rPr>
        <w:t>，联合抚州高新区公安消防大队开展消防灭火演练。五是做好了安检设备采购、安装工作，完成了监控室疏散通道窗改门工作。六是实现文物安全年。</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黑体" w:hAnsi="黑体" w:eastAsia="黑体"/>
          <w:sz w:val="32"/>
          <w:szCs w:val="32"/>
        </w:rPr>
      </w:pPr>
      <w:r>
        <w:rPr>
          <w:rFonts w:hint="eastAsia" w:ascii="黑体" w:hAnsi="黑体" w:eastAsia="黑体"/>
          <w:sz w:val="32"/>
          <w:szCs w:val="32"/>
        </w:rPr>
        <w:t>七、举一反三，抓好巡察问题整改</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 w:hAnsi="仿宋" w:eastAsia="仿宋"/>
          <w:sz w:val="32"/>
          <w:szCs w:val="32"/>
        </w:rPr>
      </w:pPr>
      <w:r>
        <w:rPr>
          <w:rFonts w:hint="eastAsia" w:ascii="仿宋" w:hAnsi="仿宋" w:eastAsia="仿宋"/>
          <w:sz w:val="32"/>
          <w:szCs w:val="32"/>
        </w:rPr>
        <w:t>一是按照上级的要求，结合单位存在的问题，认真认领问题，并制定了整改方案。二是根据整改方案的时间节点，完善健全了单位聘用人员制度，同时根据工作岗位要求，实施因岗设人。三是实行员工指纹考勤，严格执行上班纪律。</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做好了其他工作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sz w:val="32"/>
          <w:szCs w:val="32"/>
          <w:lang w:eastAsia="zh-CN"/>
        </w:rPr>
        <w:t>一是积极做好了“党建</w:t>
      </w:r>
      <w:r>
        <w:rPr>
          <w:rFonts w:hint="eastAsia" w:ascii="仿宋" w:hAnsi="仿宋" w:eastAsia="仿宋"/>
          <w:sz w:val="32"/>
          <w:szCs w:val="32"/>
          <w:lang w:val="en-US" w:eastAsia="zh-CN"/>
        </w:rPr>
        <w:t>+扶贫</w:t>
      </w:r>
      <w:r>
        <w:rPr>
          <w:rFonts w:hint="eastAsia" w:ascii="仿宋" w:hAnsi="仿宋" w:eastAsia="仿宋"/>
          <w:sz w:val="32"/>
          <w:szCs w:val="32"/>
          <w:lang w:eastAsia="zh-CN"/>
        </w:rPr>
        <w:t>”帮扶工作，单位被选调一人参加驻村工作，为驻村购置了一台电脑和拨付</w:t>
      </w:r>
      <w:r>
        <w:rPr>
          <w:rFonts w:hint="eastAsia" w:ascii="仿宋" w:hAnsi="仿宋" w:eastAsia="仿宋"/>
          <w:sz w:val="32"/>
          <w:szCs w:val="32"/>
          <w:lang w:val="en-US" w:eastAsia="zh-CN"/>
        </w:rPr>
        <w:t>1万元</w:t>
      </w:r>
      <w:r>
        <w:rPr>
          <w:rFonts w:hint="eastAsia" w:ascii="仿宋" w:hAnsi="仿宋" w:eastAsia="仿宋"/>
          <w:sz w:val="32"/>
          <w:szCs w:val="32"/>
          <w:lang w:eastAsia="zh-CN"/>
        </w:rPr>
        <w:t>“党建</w:t>
      </w:r>
      <w:r>
        <w:rPr>
          <w:rFonts w:hint="eastAsia" w:ascii="仿宋" w:hAnsi="仿宋" w:eastAsia="仿宋"/>
          <w:sz w:val="32"/>
          <w:szCs w:val="32"/>
          <w:lang w:val="en-US" w:eastAsia="zh-CN"/>
        </w:rPr>
        <w:t>+扶贫</w:t>
      </w:r>
      <w:r>
        <w:rPr>
          <w:rFonts w:hint="eastAsia" w:ascii="仿宋" w:hAnsi="仿宋" w:eastAsia="仿宋"/>
          <w:sz w:val="32"/>
          <w:szCs w:val="32"/>
          <w:lang w:eastAsia="zh-CN"/>
        </w:rPr>
        <w:t>”款。二是组织全馆工作人员分期分批到社区开展创建全国卫生城市帮扶工作和三城同创、公共节能、宪法宣传等工作以及上级交办的其他工作。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九、2020</w:t>
      </w:r>
      <w:r>
        <w:rPr>
          <w:rFonts w:hint="eastAsia" w:ascii="黑体" w:hAnsi="黑体" w:eastAsia="黑体"/>
          <w:sz w:val="32"/>
          <w:szCs w:val="32"/>
        </w:rPr>
        <w:t>年工作</w:t>
      </w:r>
      <w:r>
        <w:rPr>
          <w:rFonts w:hint="eastAsia" w:ascii="黑体" w:hAnsi="黑体" w:eastAsia="黑体"/>
          <w:sz w:val="32"/>
          <w:szCs w:val="32"/>
          <w:lang w:eastAsia="zh-CN"/>
        </w:rPr>
        <w:t>重点</w:t>
      </w:r>
    </w:p>
    <w:p>
      <w:pPr>
        <w:autoSpaceDE w:val="0"/>
        <w:ind w:firstLine="640" w:firstLineChars="200"/>
        <w:rPr>
          <w:rFonts w:hint="eastAsia" w:ascii="仿宋" w:hAnsi="仿宋" w:eastAsia="仿宋"/>
          <w:sz w:val="32"/>
          <w:szCs w:val="32"/>
        </w:rPr>
      </w:pPr>
      <w:r>
        <w:rPr>
          <w:rFonts w:hint="eastAsia" w:ascii="仿宋" w:hAnsi="仿宋" w:eastAsia="仿宋"/>
          <w:sz w:val="32"/>
          <w:szCs w:val="32"/>
        </w:rPr>
        <w:t>1.巩固</w:t>
      </w:r>
      <w:r>
        <w:rPr>
          <w:rFonts w:hint="eastAsia" w:ascii="仿宋_GB2312" w:hAnsi="仿宋_GB2312" w:eastAsia="仿宋_GB2312" w:cs="仿宋_GB2312"/>
          <w:sz w:val="32"/>
          <w:szCs w:val="32"/>
          <w:lang w:eastAsia="zh-CN"/>
        </w:rPr>
        <w:t>“不忘初心、牢记使命”</w:t>
      </w:r>
      <w:r>
        <w:rPr>
          <w:rFonts w:hint="eastAsia" w:ascii="仿宋" w:hAnsi="仿宋" w:eastAsia="仿宋"/>
          <w:sz w:val="32"/>
          <w:szCs w:val="32"/>
        </w:rPr>
        <w:t>主题教育成果，提高</w:t>
      </w:r>
      <w:r>
        <w:rPr>
          <w:rFonts w:hint="eastAsia" w:ascii="仿宋" w:hAnsi="仿宋" w:eastAsia="仿宋"/>
          <w:sz w:val="32"/>
          <w:szCs w:val="32"/>
          <w:lang w:eastAsia="zh-CN"/>
        </w:rPr>
        <w:t>党</w:t>
      </w:r>
      <w:r>
        <w:rPr>
          <w:rFonts w:hint="eastAsia" w:ascii="仿宋" w:hAnsi="仿宋" w:eastAsia="仿宋"/>
          <w:sz w:val="32"/>
          <w:szCs w:val="32"/>
        </w:rPr>
        <w:t>支部战斗力。继续深入学习</w:t>
      </w:r>
      <w:r>
        <w:rPr>
          <w:rFonts w:hint="eastAsia" w:ascii="仿宋" w:hAnsi="仿宋" w:eastAsia="仿宋"/>
          <w:sz w:val="32"/>
          <w:szCs w:val="32"/>
          <w:lang w:eastAsia="zh-CN"/>
        </w:rPr>
        <w:t>党的十九届四中全会精神、</w:t>
      </w:r>
      <w:r>
        <w:rPr>
          <w:rFonts w:hint="eastAsia" w:ascii="仿宋" w:hAnsi="仿宋" w:eastAsia="仿宋"/>
          <w:sz w:val="32"/>
          <w:szCs w:val="32"/>
        </w:rPr>
        <w:t>习近平总书记重要讲话精神，坚持把党的政治建设摆在首要位置，加强党的基层组织建设,严格落实“三会一课”制度，推进全面从严治党,推进党风廉政建设和作风建设。</w:t>
      </w:r>
    </w:p>
    <w:p>
      <w:pPr>
        <w:autoSpaceDE w:val="0"/>
        <w:ind w:firstLine="640" w:firstLineChars="200"/>
        <w:rPr>
          <w:rFonts w:hint="eastAsia" w:ascii="仿宋" w:hAnsi="仿宋" w:eastAsia="仿宋"/>
          <w:sz w:val="32"/>
          <w:szCs w:val="32"/>
        </w:rPr>
      </w:pPr>
      <w:r>
        <w:rPr>
          <w:rFonts w:hint="eastAsia" w:ascii="仿宋" w:hAnsi="仿宋" w:eastAsia="仿宋"/>
          <w:sz w:val="32"/>
          <w:szCs w:val="32"/>
        </w:rPr>
        <w:t>2.利用馆藏资源，推进巡展工作。依托全省博物馆联盟，加强馆际交流巡展，推出1个原创展，引进3-5个有影响的联盟展览；启动展厅重点展品二维码解说工作，加强展览与观众间的互动，提高观众AR、VR 体验，提高展览水平。</w:t>
      </w:r>
    </w:p>
    <w:p>
      <w:pPr>
        <w:autoSpaceDE w:val="0"/>
        <w:ind w:firstLine="640" w:firstLineChars="200"/>
        <w:rPr>
          <w:rFonts w:hint="eastAsia" w:ascii="仿宋" w:hAnsi="仿宋" w:eastAsia="仿宋"/>
          <w:sz w:val="32"/>
          <w:szCs w:val="32"/>
        </w:rPr>
      </w:pPr>
      <w:r>
        <w:rPr>
          <w:rFonts w:hint="eastAsia" w:ascii="仿宋" w:hAnsi="仿宋" w:eastAsia="仿宋"/>
          <w:sz w:val="32"/>
          <w:szCs w:val="32"/>
        </w:rPr>
        <w:t>3.做好宣教工作，提升服务水平。利用传统节假日、5.18国际博物馆、文化与自然遗产日等，加强馆校、馆营建设，继续开展中华传统文化进社区、进学校等社会宣传教育活动。加强志愿讲解员队伍建设，提高讲解水平和服务质量。</w:t>
      </w:r>
    </w:p>
    <w:p>
      <w:pPr>
        <w:autoSpaceDE w:val="0"/>
        <w:ind w:firstLine="640" w:firstLineChars="200"/>
        <w:rPr>
          <w:rFonts w:hint="eastAsia" w:ascii="仿宋" w:hAnsi="仿宋" w:eastAsia="仿宋"/>
          <w:sz w:val="32"/>
          <w:szCs w:val="32"/>
        </w:rPr>
      </w:pPr>
      <w:r>
        <w:rPr>
          <w:rFonts w:hint="eastAsia" w:ascii="仿宋" w:hAnsi="仿宋" w:eastAsia="仿宋"/>
          <w:sz w:val="32"/>
          <w:szCs w:val="32"/>
        </w:rPr>
        <w:t>4.做好藏品研究工作，提升文物利用价值。对馆藏文物、藏品进一步进行梳理，完善文物藏品数字化建设，继做好文物征集保管工作</w:t>
      </w:r>
      <w:r>
        <w:rPr>
          <w:rFonts w:hint="eastAsia" w:ascii="仿宋" w:hAnsi="仿宋" w:eastAsia="仿宋"/>
          <w:sz w:val="32"/>
          <w:szCs w:val="32"/>
          <w:lang w:eastAsia="zh-CN"/>
        </w:rPr>
        <w:t>和文物数字化工作</w:t>
      </w:r>
      <w:r>
        <w:rPr>
          <w:rFonts w:hint="eastAsia" w:ascii="仿宋" w:hAnsi="仿宋" w:eastAsia="仿宋"/>
          <w:sz w:val="32"/>
          <w:szCs w:val="32"/>
        </w:rPr>
        <w:t>。</w:t>
      </w:r>
    </w:p>
    <w:p>
      <w:pPr>
        <w:autoSpaceDE w:val="0"/>
        <w:ind w:firstLine="640" w:firstLineChars="200"/>
        <w:rPr>
          <w:rFonts w:hint="eastAsia" w:ascii="仿宋" w:hAnsi="仿宋" w:eastAsia="仿宋"/>
          <w:sz w:val="32"/>
          <w:szCs w:val="32"/>
        </w:rPr>
      </w:pPr>
      <w:r>
        <w:rPr>
          <w:rFonts w:hint="eastAsia" w:ascii="仿宋" w:hAnsi="仿宋" w:eastAsia="仿宋"/>
          <w:sz w:val="32"/>
          <w:szCs w:val="32"/>
        </w:rPr>
        <w:t>5.组织参加专业培训，加强人才队伍建设。积极参加省内外博物馆专业培训，加强干部职工专业技术能力，提高专业技术水平。</w:t>
      </w:r>
    </w:p>
    <w:p>
      <w:pPr>
        <w:autoSpaceDE w:val="0"/>
        <w:ind w:firstLine="640" w:firstLineChars="200"/>
        <w:rPr>
          <w:rFonts w:hint="eastAsia" w:ascii="仿宋" w:hAnsi="仿宋" w:eastAsia="仿宋"/>
          <w:sz w:val="32"/>
          <w:szCs w:val="32"/>
        </w:rPr>
      </w:pPr>
      <w:r>
        <w:rPr>
          <w:rFonts w:hint="eastAsia" w:ascii="仿宋" w:hAnsi="仿宋" w:eastAsia="仿宋"/>
          <w:sz w:val="32"/>
          <w:szCs w:val="32"/>
        </w:rPr>
        <w:t>6.进一步做好互联网和数字博物馆建设，做好网站、微信公众号等自媒体的信息发布、维护、宣传管理等工作。</w:t>
      </w:r>
    </w:p>
    <w:p>
      <w:pPr>
        <w:autoSpaceDE w:val="0"/>
        <w:ind w:firstLine="640" w:firstLineChars="200"/>
        <w:rPr>
          <w:rFonts w:hint="eastAsia" w:eastAsia="仿宋"/>
        </w:rPr>
      </w:pPr>
      <w:r>
        <w:rPr>
          <w:rFonts w:hint="eastAsia" w:ascii="仿宋" w:hAnsi="仿宋" w:eastAsia="仿宋"/>
          <w:sz w:val="32"/>
          <w:szCs w:val="32"/>
        </w:rPr>
        <w:t>7.利用国家法定节假日或十一国庆黄金周，尝试性进行有选择的、适时的夜间免费开放。进一步丰富广大市民的精神文化生活，加大文化惠民力度。</w:t>
      </w:r>
    </w:p>
    <w:p>
      <w:pPr>
        <w:autoSpaceDE w:val="0"/>
        <w:ind w:firstLine="640" w:firstLineChars="200"/>
        <w:rPr>
          <w:rFonts w:hint="eastAsia" w:ascii="仿宋" w:hAnsi="仿宋" w:eastAsia="仿宋"/>
          <w:sz w:val="32"/>
          <w:szCs w:val="32"/>
        </w:rPr>
      </w:pPr>
      <w:r>
        <w:rPr>
          <w:rFonts w:hint="eastAsia" w:ascii="仿宋" w:hAnsi="仿宋" w:eastAsia="仿宋"/>
          <w:sz w:val="32"/>
          <w:szCs w:val="32"/>
        </w:rPr>
        <w:t>8.进一步完善安防安检设备，增设人脸识别等智能监控系统；组织开展至少3次以上安全消防培训、演练，提高职工消防安全意识及技能，确保实现文物安全年。</w:t>
      </w:r>
    </w:p>
    <w:p>
      <w:pPr>
        <w:autoSpaceDE w:val="0"/>
        <w:ind w:left="319" w:leftChars="152" w:firstLine="320" w:firstLineChars="100"/>
        <w:rPr>
          <w:rFonts w:hint="eastAsia" w:ascii="仿宋" w:hAnsi="仿宋" w:eastAsia="仿宋"/>
          <w:sz w:val="32"/>
          <w:szCs w:val="32"/>
        </w:rPr>
      </w:pPr>
      <w:r>
        <w:rPr>
          <w:rFonts w:hint="eastAsia" w:ascii="仿宋" w:hAnsi="仿宋" w:eastAsia="仿宋"/>
          <w:sz w:val="32"/>
          <w:szCs w:val="32"/>
        </w:rPr>
        <w:t>9.进一步规范财务制度，做好免费开放资金使用工作。</w:t>
      </w:r>
    </w:p>
    <w:p>
      <w:pPr>
        <w:autoSpaceDE w:val="0"/>
        <w:ind w:firstLine="640" w:firstLineChars="200"/>
        <w:jc w:val="left"/>
        <w:rPr>
          <w:rFonts w:hint="eastAsia" w:ascii="仿宋" w:hAnsi="仿宋" w:eastAsia="仿宋"/>
          <w:sz w:val="32"/>
          <w:szCs w:val="32"/>
        </w:rPr>
      </w:pPr>
      <w:r>
        <w:rPr>
          <w:rFonts w:hint="eastAsia" w:ascii="仿宋" w:hAnsi="仿宋" w:eastAsia="仿宋"/>
          <w:sz w:val="32"/>
          <w:szCs w:val="32"/>
        </w:rPr>
        <w:t>10.做好上级交办的其他工作。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                               抚州市博物馆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                             2019年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E82EE"/>
    <w:multiLevelType w:val="singleLevel"/>
    <w:tmpl w:val="B91E82EE"/>
    <w:lvl w:ilvl="0" w:tentative="0">
      <w:start w:val="1"/>
      <w:numFmt w:val="chineseCounting"/>
      <w:suff w:val="nothing"/>
      <w:lvlText w:val="%1、"/>
      <w:lvlJc w:val="left"/>
      <w:rPr>
        <w:rFonts w:hint="eastAsia"/>
      </w:rPr>
    </w:lvl>
  </w:abstractNum>
  <w:abstractNum w:abstractNumId="1">
    <w:nsid w:val="443BBD36"/>
    <w:multiLevelType w:val="singleLevel"/>
    <w:tmpl w:val="443BBD36"/>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4E"/>
    <w:rsid w:val="00070A4E"/>
    <w:rsid w:val="000725C1"/>
    <w:rsid w:val="000A1826"/>
    <w:rsid w:val="000A6537"/>
    <w:rsid w:val="000F070B"/>
    <w:rsid w:val="0011038A"/>
    <w:rsid w:val="00146E6F"/>
    <w:rsid w:val="001C6DB2"/>
    <w:rsid w:val="001D5C86"/>
    <w:rsid w:val="001F69E1"/>
    <w:rsid w:val="002B018F"/>
    <w:rsid w:val="002B30D5"/>
    <w:rsid w:val="002D5129"/>
    <w:rsid w:val="003627C9"/>
    <w:rsid w:val="003A31A7"/>
    <w:rsid w:val="003C496E"/>
    <w:rsid w:val="003C7C6D"/>
    <w:rsid w:val="00407675"/>
    <w:rsid w:val="0042043D"/>
    <w:rsid w:val="00430939"/>
    <w:rsid w:val="00446395"/>
    <w:rsid w:val="00492E45"/>
    <w:rsid w:val="00492F06"/>
    <w:rsid w:val="0049485B"/>
    <w:rsid w:val="004D4546"/>
    <w:rsid w:val="004E4EC2"/>
    <w:rsid w:val="00533163"/>
    <w:rsid w:val="0056192E"/>
    <w:rsid w:val="005724EA"/>
    <w:rsid w:val="005A0C85"/>
    <w:rsid w:val="005B5556"/>
    <w:rsid w:val="005F707A"/>
    <w:rsid w:val="00600607"/>
    <w:rsid w:val="006A43BE"/>
    <w:rsid w:val="00731FDB"/>
    <w:rsid w:val="0073635D"/>
    <w:rsid w:val="00742D3B"/>
    <w:rsid w:val="00777D2D"/>
    <w:rsid w:val="00786E51"/>
    <w:rsid w:val="00831125"/>
    <w:rsid w:val="008B7B6B"/>
    <w:rsid w:val="008D7F12"/>
    <w:rsid w:val="008E655B"/>
    <w:rsid w:val="009059E8"/>
    <w:rsid w:val="00950F58"/>
    <w:rsid w:val="00964802"/>
    <w:rsid w:val="00994B2E"/>
    <w:rsid w:val="009F40EC"/>
    <w:rsid w:val="00A47DD3"/>
    <w:rsid w:val="00A500A3"/>
    <w:rsid w:val="00A93D8F"/>
    <w:rsid w:val="00B166EE"/>
    <w:rsid w:val="00B27E27"/>
    <w:rsid w:val="00B45E20"/>
    <w:rsid w:val="00BC1826"/>
    <w:rsid w:val="00BF5AD1"/>
    <w:rsid w:val="00C705C9"/>
    <w:rsid w:val="00C83D7E"/>
    <w:rsid w:val="00CD6867"/>
    <w:rsid w:val="00D03034"/>
    <w:rsid w:val="00D734EE"/>
    <w:rsid w:val="00DB6908"/>
    <w:rsid w:val="00DC2D67"/>
    <w:rsid w:val="00E523C9"/>
    <w:rsid w:val="00F06027"/>
    <w:rsid w:val="00F413F3"/>
    <w:rsid w:val="00F77AEB"/>
    <w:rsid w:val="00FB5E3F"/>
    <w:rsid w:val="00FD276E"/>
    <w:rsid w:val="00FD753C"/>
    <w:rsid w:val="00FF0A4E"/>
    <w:rsid w:val="02B41767"/>
    <w:rsid w:val="0A2F56A9"/>
    <w:rsid w:val="0A927B0E"/>
    <w:rsid w:val="0C4555AF"/>
    <w:rsid w:val="0DE21970"/>
    <w:rsid w:val="119312D9"/>
    <w:rsid w:val="133A776A"/>
    <w:rsid w:val="136A2236"/>
    <w:rsid w:val="161C0DD0"/>
    <w:rsid w:val="17286836"/>
    <w:rsid w:val="18840D7D"/>
    <w:rsid w:val="18F506E4"/>
    <w:rsid w:val="196C5773"/>
    <w:rsid w:val="1F3F5D73"/>
    <w:rsid w:val="1F506D0B"/>
    <w:rsid w:val="234B1AB4"/>
    <w:rsid w:val="26C27849"/>
    <w:rsid w:val="26CF5DA2"/>
    <w:rsid w:val="33F66520"/>
    <w:rsid w:val="39203403"/>
    <w:rsid w:val="393E6570"/>
    <w:rsid w:val="3B3A49CE"/>
    <w:rsid w:val="3D2E11E5"/>
    <w:rsid w:val="40120D23"/>
    <w:rsid w:val="415C0BE9"/>
    <w:rsid w:val="427632C3"/>
    <w:rsid w:val="431407C0"/>
    <w:rsid w:val="47F573CF"/>
    <w:rsid w:val="48E1320A"/>
    <w:rsid w:val="49200FC7"/>
    <w:rsid w:val="4C303D44"/>
    <w:rsid w:val="4C59457E"/>
    <w:rsid w:val="4E713D01"/>
    <w:rsid w:val="528661AE"/>
    <w:rsid w:val="52E761D7"/>
    <w:rsid w:val="52EC7FB9"/>
    <w:rsid w:val="53F82E5D"/>
    <w:rsid w:val="54F45921"/>
    <w:rsid w:val="565B1214"/>
    <w:rsid w:val="56D34A1D"/>
    <w:rsid w:val="57B3705C"/>
    <w:rsid w:val="57EA4AB4"/>
    <w:rsid w:val="58C50C67"/>
    <w:rsid w:val="595D4A0C"/>
    <w:rsid w:val="5A02479A"/>
    <w:rsid w:val="5CB144E2"/>
    <w:rsid w:val="5E5F47AA"/>
    <w:rsid w:val="5EE60366"/>
    <w:rsid w:val="60E44595"/>
    <w:rsid w:val="61065BB0"/>
    <w:rsid w:val="624C797D"/>
    <w:rsid w:val="635C63BF"/>
    <w:rsid w:val="64EA590D"/>
    <w:rsid w:val="6649243D"/>
    <w:rsid w:val="69467B8D"/>
    <w:rsid w:val="6B420472"/>
    <w:rsid w:val="6B52716E"/>
    <w:rsid w:val="71CA72D3"/>
    <w:rsid w:val="756F30D7"/>
    <w:rsid w:val="75845D47"/>
    <w:rsid w:val="7619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Normal"/>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365</Words>
  <Characters>2081</Characters>
  <Lines>17</Lines>
  <Paragraphs>4</Paragraphs>
  <TotalTime>23</TotalTime>
  <ScaleCrop>false</ScaleCrop>
  <LinksUpToDate>false</LinksUpToDate>
  <CharactersWithSpaces>2442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2019-06-11T01:44:00Z</dcterms:created>
  <dc:creator>Sky123.Org</dc:creator>
  <cp:lastModifiedBy>fanyw</cp:lastModifiedBy>
  <cp:lastPrinted>2019-06-11T07:01:00Z</cp:lastPrinted>
  <dcterms:modified xsi:type="dcterms:W3CDTF">2019-12-19T02:06:54Z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